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30F8" w14:textId="77777777" w:rsidR="00853BFC" w:rsidRDefault="00853BFC" w:rsidP="00853BF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132D84DF" w14:textId="77777777" w:rsidR="00853BFC" w:rsidRDefault="00853BFC" w:rsidP="00853BF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14:paraId="544F17BB" w14:textId="77777777" w:rsidR="00853BFC" w:rsidRDefault="00853BFC" w:rsidP="00853BF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794E4E07" w14:textId="77777777" w:rsidR="00853BFC" w:rsidRDefault="00853BFC" w:rsidP="00853BF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4C144E5D" w14:textId="77777777" w:rsidR="00853BFC" w:rsidRDefault="00853BFC" w:rsidP="00853BFC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420F2E4F" w14:textId="77777777" w:rsidR="00853BFC" w:rsidRDefault="00853BFC" w:rsidP="00853BFC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3093"/>
        <w:gridCol w:w="5200"/>
        <w:gridCol w:w="1914"/>
      </w:tblGrid>
      <w:tr w:rsidR="00853BFC" w14:paraId="04569413" w14:textId="77777777" w:rsidTr="003C0A4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573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853BFC" w14:paraId="13023D4C" w14:textId="77777777" w:rsidTr="003C0A48"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4179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4A5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F5CB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853BFC" w14:paraId="20B90D7A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4A33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Сложение и вычитание длины.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C35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577A2A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46. Дециметр. Соотношение между дециметром и сантиметром.</w:t>
            </w:r>
          </w:p>
          <w:p w14:paraId="1908F364" w14:textId="77777777" w:rsidR="00853BFC" w:rsidRPr="00577A2A" w:rsidRDefault="00853BFC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https://resh.edu.ru/subject/lesson/5189/conspect/279275/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F768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 № 1</w:t>
            </w:r>
          </w:p>
        </w:tc>
      </w:tr>
      <w:tr w:rsidR="00853BFC" w14:paraId="77C38398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BD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Тяжелее и лег</w:t>
            </w: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softHyphen/>
              <w:t>че.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F40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6901E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41. Килограмм.</w:t>
            </w:r>
          </w:p>
          <w:p w14:paraId="352E69D5" w14:textId="77777777" w:rsidR="00853BFC" w:rsidRPr="006901E4" w:rsidRDefault="00853BFC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https://resh.edu.ru/subject/lesson/4098/conspect/131971/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D0F7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 № 1, 2</w:t>
            </w:r>
          </w:p>
        </w:tc>
      </w:tr>
      <w:tr w:rsidR="00853BFC" w14:paraId="4FEDD761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5B1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Симметричные фигуры.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A5C" w14:textId="77777777" w:rsidR="00853BFC" w:rsidRDefault="00853BFC" w:rsidP="003C0A48">
            <w:pPr>
              <w:spacing w:line="24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B11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1</w:t>
            </w:r>
          </w:p>
        </w:tc>
      </w:tr>
      <w:tr w:rsidR="00853BFC" w14:paraId="3312C2A1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73A9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От первого до двадцатого и наоборот.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8EA" w14:textId="77777777" w:rsidR="00853BFC" w:rsidRDefault="00853BFC" w:rsidP="003C0A4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577A2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Урок № 51.</w:t>
            </w:r>
            <w:r w:rsidRPr="00577A2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577A2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Итоговый урок по теме «Числа от 11 до 20. Нумерация».</w:t>
            </w:r>
          </w:p>
          <w:p w14:paraId="5AC8CFD9" w14:textId="77777777" w:rsidR="00853BFC" w:rsidRPr="00577A2A" w:rsidRDefault="00853BFC" w:rsidP="003C0A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https://resh.edu.ru/subject/lesson/5207/conspect/161858/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5AD" w14:textId="77777777" w:rsidR="00853BFC" w:rsidRDefault="00853BFC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 1, 2</w:t>
            </w:r>
          </w:p>
        </w:tc>
      </w:tr>
      <w:tr w:rsidR="00853BFC" w14:paraId="26CDD553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9BA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Решение арифметических задач.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A1A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6901E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33. Решение текстовых задач.</w:t>
            </w:r>
          </w:p>
          <w:p w14:paraId="7CA20FB7" w14:textId="77777777" w:rsidR="00853BFC" w:rsidRPr="006901E4" w:rsidRDefault="00853BFC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hyperlink r:id="rId7" w:history="1">
              <w:r>
                <w:rPr>
                  <w:rStyle w:val="a3"/>
                </w:rPr>
                <w:t>https://resh.edu.ru/subject/lesson/4097/conspect/132612/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C920" w14:textId="77777777" w:rsidR="00853BFC" w:rsidRDefault="00853BFC" w:rsidP="003C0A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 № 2</w:t>
            </w:r>
          </w:p>
        </w:tc>
      </w:tr>
      <w:tr w:rsidR="00853BFC" w14:paraId="7D050255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F01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Сложение и вычитание чисел.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8A4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6901E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61. Сложение однозначных чисел с переходом через десяток.</w:t>
            </w:r>
          </w:p>
          <w:p w14:paraId="263D25CD" w14:textId="77777777" w:rsidR="00853BFC" w:rsidRDefault="00853BFC" w:rsidP="003C0A48">
            <w:pPr>
              <w:spacing w:line="240" w:lineRule="auto"/>
              <w:jc w:val="center"/>
            </w:pPr>
            <w:hyperlink r:id="rId8" w:history="1">
              <w:r>
                <w:rPr>
                  <w:rStyle w:val="a3"/>
                </w:rPr>
                <w:t>https://resh.edu.ru/subject/lesson/4169/conspect/162083/</w:t>
              </w:r>
            </w:hyperlink>
          </w:p>
          <w:p w14:paraId="12DFE21F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 xml:space="preserve">Урок </w:t>
            </w:r>
            <w:r w:rsidRPr="006901E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62. Общий приём вычитания с переходом через десяток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.</w:t>
            </w:r>
          </w:p>
          <w:p w14:paraId="31F27F07" w14:textId="77777777" w:rsidR="00853BFC" w:rsidRPr="006901E4" w:rsidRDefault="00853BFC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hyperlink r:id="rId9" w:history="1">
              <w:r>
                <w:rPr>
                  <w:rStyle w:val="a3"/>
                </w:rPr>
                <w:t>https://resh.edu.ru/subject/lesson/5210/conspect/162108/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F91F" w14:textId="77777777" w:rsidR="00853BFC" w:rsidRDefault="00853BFC" w:rsidP="003C0A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 № 1</w:t>
            </w:r>
          </w:p>
        </w:tc>
      </w:tr>
      <w:tr w:rsidR="00853BFC" w14:paraId="7DC6B14C" w14:textId="77777777" w:rsidTr="003C0A48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28C" w14:textId="77777777" w:rsidR="00853BFC" w:rsidRPr="00666006" w:rsidRDefault="00853BFC" w:rsidP="003C0A48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6660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Закрепление изученного материала.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E84" w14:textId="77777777" w:rsidR="00853BFC" w:rsidRDefault="00853BFC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6901E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66. Итоговый урок по курсу математики в 1 классе.</w:t>
            </w:r>
          </w:p>
          <w:p w14:paraId="020BD6A3" w14:textId="77777777" w:rsidR="00853BFC" w:rsidRPr="006901E4" w:rsidRDefault="00853BFC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hyperlink r:id="rId10" w:history="1">
              <w:r>
                <w:rPr>
                  <w:rStyle w:val="a3"/>
                </w:rPr>
                <w:t>https://resh.edu.ru/subject/lesson/4007/conspect/272799/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609" w14:textId="77777777" w:rsidR="00853BFC" w:rsidRDefault="00853BFC" w:rsidP="003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CB322" w14:textId="77777777" w:rsidR="00853BFC" w:rsidRDefault="00853BFC" w:rsidP="00853BFC">
      <w:pPr>
        <w:spacing w:after="0"/>
        <w:sectPr w:rsidR="00853BFC">
          <w:pgSz w:w="11906" w:h="16838"/>
          <w:pgMar w:top="1134" w:right="1841" w:bottom="1134" w:left="1701" w:header="0" w:footer="0" w:gutter="0"/>
          <w:cols w:space="720"/>
          <w:formProt w:val="0"/>
        </w:sectPr>
      </w:pPr>
    </w:p>
    <w:p w14:paraId="61848E2D" w14:textId="77777777" w:rsidR="002F40A0" w:rsidRDefault="002F40A0"/>
    <w:sectPr w:rsidR="002F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C"/>
    <w:rsid w:val="002F40A0"/>
    <w:rsid w:val="008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A268"/>
  <w15:chartTrackingRefBased/>
  <w15:docId w15:val="{1445F347-7615-4E31-B494-6C1C10D2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B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3BF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9/conspect/1620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97/conspect/1326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7/conspect/1618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098/conspect/131971/" TargetMode="External"/><Relationship Id="rId10" Type="http://schemas.openxmlformats.org/officeDocument/2006/relationships/hyperlink" Target="https://resh.edu.ru/subject/lesson/4007/conspect/272799/" TargetMode="External"/><Relationship Id="rId4" Type="http://schemas.openxmlformats.org/officeDocument/2006/relationships/hyperlink" Target="https://resh.edu.ru/subject/lesson/5189/conspect/279275/" TargetMode="External"/><Relationship Id="rId9" Type="http://schemas.openxmlformats.org/officeDocument/2006/relationships/hyperlink" Target="https://resh.edu.ru/subject/lesson/5210/conspect/162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2020-05-14T16:03:00Z</dcterms:created>
  <dcterms:modified xsi:type="dcterms:W3CDTF">2020-05-14T16:03:00Z</dcterms:modified>
</cp:coreProperties>
</file>